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1A" w:rsidRDefault="004D4C20" w:rsidP="008B0C1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BILANCIO DI PREVISIONE 2024</w:t>
      </w:r>
      <w:r w:rsidR="008B0C1A">
        <w:rPr>
          <w:rFonts w:ascii="Times-Bold" w:hAnsi="Times-Bold" w:cs="Times-Bold"/>
          <w:b/>
          <w:bCs/>
          <w:sz w:val="28"/>
          <w:szCs w:val="28"/>
        </w:rPr>
        <w:t>/202</w:t>
      </w:r>
      <w:r>
        <w:rPr>
          <w:rFonts w:ascii="Times-Bold" w:hAnsi="Times-Bold" w:cs="Times-Bold"/>
          <w:b/>
          <w:bCs/>
          <w:sz w:val="28"/>
          <w:szCs w:val="28"/>
        </w:rPr>
        <w:t>6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SERVIZIO A DOMANDA INDIVIDUALE: MENSA SCOLASTICA</w:t>
      </w:r>
    </w:p>
    <w:p w:rsidR="008B0C1A" w:rsidRDefault="004D4C20" w:rsidP="008B0C1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ANNO 2024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SPESE PREVISTE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ACQUISTO BENI DI CONSUMO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>€.      200,00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UTENZE: GAS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  <w:t xml:space="preserve">€.   </w:t>
      </w:r>
      <w:r w:rsidR="00875742">
        <w:rPr>
          <w:rFonts w:ascii="Times-Roman" w:hAnsi="Times-Roman" w:cs="Times-Roman"/>
          <w:sz w:val="28"/>
          <w:szCs w:val="28"/>
        </w:rPr>
        <w:t>3</w:t>
      </w:r>
      <w:r w:rsidR="005E0852">
        <w:rPr>
          <w:rFonts w:ascii="Times-Roman" w:hAnsi="Times-Roman" w:cs="Times-Roman"/>
          <w:sz w:val="28"/>
          <w:szCs w:val="28"/>
        </w:rPr>
        <w:t>.000</w:t>
      </w:r>
      <w:r>
        <w:rPr>
          <w:rFonts w:ascii="Times-Roman" w:hAnsi="Times-Roman" w:cs="Times-Roman"/>
          <w:sz w:val="28"/>
          <w:szCs w:val="28"/>
        </w:rPr>
        <w:t>,00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SERVIZIO IDRICO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>€.      450,00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APPALTO GESTIONE MENSA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 xml:space="preserve">€. </w:t>
      </w:r>
      <w:r w:rsidR="005E0852" w:rsidRPr="005E0852">
        <w:rPr>
          <w:rFonts w:ascii="Times-Roman" w:hAnsi="Times-Roman" w:cs="Times-Roman"/>
          <w:sz w:val="28"/>
          <w:szCs w:val="28"/>
        </w:rPr>
        <w:t>8</w:t>
      </w:r>
      <w:r w:rsidR="00875742">
        <w:rPr>
          <w:rFonts w:ascii="Times-Roman" w:hAnsi="Times-Roman" w:cs="Times-Roman"/>
          <w:sz w:val="28"/>
          <w:szCs w:val="28"/>
        </w:rPr>
        <w:t>8</w:t>
      </w:r>
      <w:r w:rsidRPr="005E0852">
        <w:rPr>
          <w:rFonts w:ascii="Times-Roman" w:hAnsi="Times-Roman" w:cs="Times-Roman"/>
          <w:sz w:val="28"/>
          <w:szCs w:val="28"/>
        </w:rPr>
        <w:t>.</w:t>
      </w:r>
      <w:r w:rsidR="00875742">
        <w:rPr>
          <w:rFonts w:ascii="Times-Roman" w:hAnsi="Times-Roman" w:cs="Times-Roman"/>
          <w:sz w:val="28"/>
          <w:szCs w:val="28"/>
        </w:rPr>
        <w:t>0</w:t>
      </w:r>
      <w:r w:rsidRPr="005E0852">
        <w:rPr>
          <w:rFonts w:ascii="Times-Roman" w:hAnsi="Times-Roman" w:cs="Times-Roman"/>
          <w:sz w:val="28"/>
          <w:szCs w:val="28"/>
        </w:rPr>
        <w:t>00,00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SERVIZIO DI DERATTIZZAZIONE E ALTRO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>€.      400,00</w:t>
      </w:r>
    </w:p>
    <w:p w:rsidR="008B0C1A" w:rsidRPr="004B5A59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POLIZZE ASSICURATIVE (QUOTA PARTE)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4B5A59">
        <w:rPr>
          <w:rFonts w:ascii="Times-Roman" w:hAnsi="Times-Roman" w:cs="Times-Roman"/>
          <w:sz w:val="28"/>
          <w:szCs w:val="28"/>
        </w:rPr>
        <w:t>€.      733,00</w:t>
      </w:r>
    </w:p>
    <w:p w:rsidR="008B0C1A" w:rsidRPr="004B5A59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4B5A59">
        <w:rPr>
          <w:rFonts w:ascii="Times-Roman" w:hAnsi="Times-Roman" w:cs="Times-Roman"/>
          <w:sz w:val="28"/>
          <w:szCs w:val="28"/>
        </w:rPr>
        <w:t xml:space="preserve">SPESE PER IL PERSONALE COMUNALE </w:t>
      </w:r>
      <w:r w:rsidRPr="004B5A59">
        <w:rPr>
          <w:rFonts w:ascii="Times-Roman" w:hAnsi="Times-Roman" w:cs="Times-Roman"/>
          <w:sz w:val="28"/>
          <w:szCs w:val="28"/>
        </w:rPr>
        <w:tab/>
      </w:r>
      <w:r w:rsidRPr="004B5A59">
        <w:rPr>
          <w:rFonts w:ascii="Times-Roman" w:hAnsi="Times-Roman" w:cs="Times-Roman"/>
          <w:sz w:val="28"/>
          <w:szCs w:val="28"/>
        </w:rPr>
        <w:tab/>
      </w:r>
      <w:r w:rsidRPr="004B5A59">
        <w:rPr>
          <w:rFonts w:ascii="Times-Roman" w:hAnsi="Times-Roman" w:cs="Times-Roman"/>
          <w:sz w:val="28"/>
          <w:szCs w:val="28"/>
        </w:rPr>
        <w:tab/>
        <w:t>€.   6.569,00</w:t>
      </w:r>
    </w:p>
    <w:p w:rsidR="008B0C1A" w:rsidRPr="004B5A59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4B5A59">
        <w:rPr>
          <w:rFonts w:ascii="Times-Roman" w:hAnsi="Times-Roman" w:cs="Times-Roman"/>
          <w:sz w:val="28"/>
          <w:szCs w:val="28"/>
        </w:rPr>
        <w:t xml:space="preserve">(Gestione buoni </w:t>
      </w:r>
      <w:proofErr w:type="spellStart"/>
      <w:r w:rsidRPr="004B5A59">
        <w:rPr>
          <w:rFonts w:ascii="Times-Roman" w:hAnsi="Times-Roman" w:cs="Times-Roman"/>
          <w:sz w:val="28"/>
          <w:szCs w:val="28"/>
        </w:rPr>
        <w:t>mensa,rapporti</w:t>
      </w:r>
      <w:proofErr w:type="spellEnd"/>
      <w:r w:rsidRPr="004B5A59">
        <w:rPr>
          <w:rFonts w:ascii="Times-Roman" w:hAnsi="Times-Roman" w:cs="Times-Roman"/>
          <w:sz w:val="28"/>
          <w:szCs w:val="28"/>
        </w:rPr>
        <w:t xml:space="preserve"> con la ditta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appaltatrice, contabilità riguardante il servizio, piccole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manutenzioni)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</w:t>
      </w:r>
    </w:p>
    <w:p w:rsidR="008B0C1A" w:rsidRPr="00E76211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F0000"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4B5A59">
        <w:rPr>
          <w:rFonts w:ascii="Times-Bold" w:hAnsi="Times-Bold" w:cs="Times-Bold"/>
          <w:b/>
          <w:bCs/>
          <w:sz w:val="28"/>
          <w:szCs w:val="28"/>
        </w:rPr>
        <w:t>€.  9</w:t>
      </w:r>
      <w:r w:rsidR="00875742">
        <w:rPr>
          <w:rFonts w:ascii="Times-Bold" w:hAnsi="Times-Bold" w:cs="Times-Bold"/>
          <w:b/>
          <w:bCs/>
          <w:sz w:val="28"/>
          <w:szCs w:val="28"/>
        </w:rPr>
        <w:t>9</w:t>
      </w:r>
      <w:r w:rsidRPr="004B5A59">
        <w:rPr>
          <w:rFonts w:ascii="Times-Bold" w:hAnsi="Times-Bold" w:cs="Times-Bold"/>
          <w:b/>
          <w:bCs/>
          <w:sz w:val="28"/>
          <w:szCs w:val="28"/>
        </w:rPr>
        <w:t>.</w:t>
      </w:r>
      <w:r w:rsidR="00875742">
        <w:rPr>
          <w:rFonts w:ascii="Times-Bold" w:hAnsi="Times-Bold" w:cs="Times-Bold"/>
          <w:b/>
          <w:bCs/>
          <w:sz w:val="28"/>
          <w:szCs w:val="28"/>
        </w:rPr>
        <w:t>3</w:t>
      </w:r>
      <w:bookmarkStart w:id="0" w:name="_GoBack"/>
      <w:bookmarkEnd w:id="0"/>
      <w:r w:rsidRPr="004B5A59">
        <w:rPr>
          <w:rFonts w:ascii="Times-Bold" w:hAnsi="Times-Bold" w:cs="Times-Bold"/>
          <w:b/>
          <w:bCs/>
          <w:sz w:val="28"/>
          <w:szCs w:val="28"/>
        </w:rPr>
        <w:t>52,00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ENTRATE PREVISTE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5E0852">
        <w:rPr>
          <w:rFonts w:ascii="Times-Roman" w:hAnsi="Times-Roman" w:cs="Times-Roman"/>
          <w:sz w:val="28"/>
          <w:szCs w:val="28"/>
        </w:rPr>
        <w:t xml:space="preserve">- VENDITA BUONI MENSA SCUOLA PRIMARIA </w:t>
      </w:r>
      <w:r w:rsidRPr="005E0852"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ab/>
        <w:t xml:space="preserve">€. </w:t>
      </w:r>
      <w:r w:rsidR="00F61F7C" w:rsidRPr="005E0852">
        <w:rPr>
          <w:rFonts w:ascii="Times-Roman" w:hAnsi="Times-Roman" w:cs="Times-Roman"/>
          <w:sz w:val="28"/>
          <w:szCs w:val="28"/>
        </w:rPr>
        <w:t>4</w:t>
      </w:r>
      <w:r w:rsidR="00B731B1" w:rsidRPr="005E0852">
        <w:rPr>
          <w:rFonts w:ascii="Times-Roman" w:hAnsi="Times-Roman" w:cs="Times-Roman"/>
          <w:sz w:val="28"/>
          <w:szCs w:val="28"/>
        </w:rPr>
        <w:t>8</w:t>
      </w:r>
      <w:r w:rsidRPr="005E0852">
        <w:rPr>
          <w:rFonts w:ascii="Times-Roman" w:hAnsi="Times-Roman" w:cs="Times-Roman"/>
          <w:sz w:val="28"/>
          <w:szCs w:val="28"/>
        </w:rPr>
        <w:t>.000,00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5E0852">
        <w:rPr>
          <w:rFonts w:ascii="Times-Roman" w:hAnsi="Times-Roman" w:cs="Times-Roman"/>
          <w:sz w:val="28"/>
          <w:szCs w:val="28"/>
        </w:rPr>
        <w:t xml:space="preserve">- VENDITA BUONI MENSA SCUOLA INFANZIA </w:t>
      </w:r>
      <w:r w:rsidRPr="005E0852"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ab/>
        <w:t xml:space="preserve">€. </w:t>
      </w:r>
      <w:r w:rsidR="00F61F7C" w:rsidRPr="005E0852">
        <w:rPr>
          <w:rFonts w:ascii="Times-Roman" w:hAnsi="Times-Roman" w:cs="Times-Roman"/>
          <w:sz w:val="28"/>
          <w:szCs w:val="28"/>
        </w:rPr>
        <w:t>24</w:t>
      </w:r>
      <w:r w:rsidRPr="005E0852">
        <w:rPr>
          <w:rFonts w:ascii="Times-Roman" w:hAnsi="Times-Roman" w:cs="Times-Roman"/>
          <w:sz w:val="28"/>
          <w:szCs w:val="28"/>
        </w:rPr>
        <w:t>.500,00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- CONTRIBUTO STATALE PER MENSA INSEGN. </w:t>
      </w:r>
      <w:r>
        <w:rPr>
          <w:rFonts w:ascii="Times-Roman" w:hAnsi="Times-Roman" w:cs="Times-Roman"/>
          <w:sz w:val="28"/>
          <w:szCs w:val="28"/>
        </w:rPr>
        <w:tab/>
        <w:t xml:space="preserve">€.   </w:t>
      </w:r>
      <w:r w:rsidR="005E0852" w:rsidRPr="005E0852">
        <w:rPr>
          <w:rFonts w:ascii="Times-Roman" w:hAnsi="Times-Roman" w:cs="Times-Roman"/>
          <w:sz w:val="28"/>
          <w:szCs w:val="28"/>
        </w:rPr>
        <w:t>4.191</w:t>
      </w:r>
      <w:r w:rsidRPr="005E0852">
        <w:rPr>
          <w:rFonts w:ascii="Times-Roman" w:hAnsi="Times-Roman" w:cs="Times-Roman"/>
          <w:sz w:val="28"/>
          <w:szCs w:val="28"/>
        </w:rPr>
        <w:t>,0</w:t>
      </w:r>
      <w:r w:rsidR="005E0852" w:rsidRPr="005E0852">
        <w:rPr>
          <w:rFonts w:ascii="Times-Roman" w:hAnsi="Times-Roman" w:cs="Times-Roman"/>
          <w:sz w:val="28"/>
          <w:szCs w:val="28"/>
        </w:rPr>
        <w:t>3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-COMPARTECIPAZIONE DEI COMUNI -</w:t>
      </w:r>
    </w:p>
    <w:p w:rsidR="008B0C1A" w:rsidRPr="005E0852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DI RESIDENZA DEGLI ALUNNI ESTERNI </w:t>
      </w:r>
      <w:r>
        <w:rPr>
          <w:rFonts w:ascii="Times-Roman" w:hAnsi="Times-Roman" w:cs="Times-Roman"/>
          <w:sz w:val="28"/>
          <w:szCs w:val="28"/>
        </w:rPr>
        <w:tab/>
      </w:r>
      <w:r>
        <w:rPr>
          <w:rFonts w:ascii="Times-Roman" w:hAnsi="Times-Roman" w:cs="Times-Roman"/>
          <w:sz w:val="28"/>
          <w:szCs w:val="28"/>
        </w:rPr>
        <w:tab/>
      </w:r>
      <w:r w:rsidRPr="005E0852">
        <w:rPr>
          <w:rFonts w:ascii="Times-Roman" w:hAnsi="Times-Roman" w:cs="Times-Roman"/>
          <w:sz w:val="28"/>
          <w:szCs w:val="28"/>
        </w:rPr>
        <w:tab/>
        <w:t>€.   1.500,00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€.  7</w:t>
      </w:r>
      <w:r w:rsidR="00B731B1">
        <w:rPr>
          <w:rFonts w:ascii="Times-Bold" w:hAnsi="Times-Bold" w:cs="Times-Bold"/>
          <w:b/>
          <w:bCs/>
          <w:sz w:val="28"/>
          <w:szCs w:val="28"/>
        </w:rPr>
        <w:t>8</w:t>
      </w:r>
      <w:r>
        <w:rPr>
          <w:rFonts w:ascii="Times-Bold" w:hAnsi="Times-Bold" w:cs="Times-Bold"/>
          <w:b/>
          <w:bCs/>
          <w:sz w:val="28"/>
          <w:szCs w:val="28"/>
        </w:rPr>
        <w:t>.</w:t>
      </w:r>
      <w:r w:rsidR="005E0852">
        <w:rPr>
          <w:rFonts w:ascii="Times-Bold" w:hAnsi="Times-Bold" w:cs="Times-Bold"/>
          <w:b/>
          <w:bCs/>
          <w:sz w:val="28"/>
          <w:szCs w:val="28"/>
        </w:rPr>
        <w:t>191</w:t>
      </w:r>
      <w:r>
        <w:rPr>
          <w:rFonts w:ascii="Times-Bold" w:hAnsi="Times-Bold" w:cs="Times-Bold"/>
          <w:b/>
          <w:bCs/>
          <w:sz w:val="28"/>
          <w:szCs w:val="28"/>
        </w:rPr>
        <w:t>,0</w:t>
      </w:r>
      <w:r w:rsidR="005E0852">
        <w:rPr>
          <w:rFonts w:ascii="Times-Bold" w:hAnsi="Times-Bold" w:cs="Times-Bold"/>
          <w:b/>
          <w:bCs/>
          <w:sz w:val="28"/>
          <w:szCs w:val="28"/>
        </w:rPr>
        <w:t>3</w:t>
      </w:r>
    </w:p>
    <w:p w:rsidR="008B0C1A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8B0C1A" w:rsidRPr="004B5A59" w:rsidRDefault="008B0C1A" w:rsidP="008B0C1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DIFFERENZA PASSIVA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4B5A59">
        <w:rPr>
          <w:rFonts w:ascii="Times-Bold" w:hAnsi="Times-Bold" w:cs="Times-Bold"/>
          <w:b/>
          <w:bCs/>
          <w:sz w:val="28"/>
          <w:szCs w:val="28"/>
        </w:rPr>
        <w:t>€.  1</w:t>
      </w:r>
      <w:r w:rsidR="004B5A59" w:rsidRPr="004B5A59">
        <w:rPr>
          <w:rFonts w:ascii="Times-Bold" w:hAnsi="Times-Bold" w:cs="Times-Bold"/>
          <w:b/>
          <w:bCs/>
          <w:sz w:val="28"/>
          <w:szCs w:val="28"/>
        </w:rPr>
        <w:t>7</w:t>
      </w:r>
      <w:r w:rsidRPr="004B5A59">
        <w:rPr>
          <w:rFonts w:ascii="Times-Bold" w:hAnsi="Times-Bold" w:cs="Times-Bold"/>
          <w:b/>
          <w:bCs/>
          <w:sz w:val="28"/>
          <w:szCs w:val="28"/>
        </w:rPr>
        <w:t>.</w:t>
      </w:r>
      <w:r w:rsidR="004B5A59" w:rsidRPr="004B5A59">
        <w:rPr>
          <w:rFonts w:ascii="Times-Bold" w:hAnsi="Times-Bold" w:cs="Times-Bold"/>
          <w:b/>
          <w:bCs/>
          <w:sz w:val="28"/>
          <w:szCs w:val="28"/>
        </w:rPr>
        <w:t>660</w:t>
      </w:r>
      <w:r w:rsidRPr="004B5A59">
        <w:rPr>
          <w:rFonts w:ascii="Times-Bold" w:hAnsi="Times-Bold" w:cs="Times-Bold"/>
          <w:b/>
          <w:bCs/>
          <w:sz w:val="28"/>
          <w:szCs w:val="28"/>
        </w:rPr>
        <w:t>,</w:t>
      </w:r>
      <w:r w:rsidR="004B5A59" w:rsidRPr="004B5A59">
        <w:rPr>
          <w:rFonts w:ascii="Times-Bold" w:hAnsi="Times-Bold" w:cs="Times-Bold"/>
          <w:b/>
          <w:bCs/>
          <w:sz w:val="28"/>
          <w:szCs w:val="28"/>
        </w:rPr>
        <w:t>97</w:t>
      </w:r>
    </w:p>
    <w:p w:rsidR="008B0C1A" w:rsidRPr="00E76211" w:rsidRDefault="008B0C1A" w:rsidP="008B0C1A">
      <w:pPr>
        <w:rPr>
          <w:rFonts w:ascii="Times-Bold" w:hAnsi="Times-Bold" w:cs="Times-Bold"/>
          <w:b/>
          <w:bCs/>
          <w:color w:val="FF0000"/>
          <w:sz w:val="28"/>
          <w:szCs w:val="28"/>
        </w:rPr>
      </w:pPr>
    </w:p>
    <w:p w:rsidR="008D5A06" w:rsidRPr="008B0C1A" w:rsidRDefault="008B0C1A" w:rsidP="008B0C1A">
      <w:pPr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PERCENTUALE DI COPERTURA ENTRATE / USCITE </w:t>
      </w:r>
      <w:r w:rsidR="00F53A96">
        <w:rPr>
          <w:rFonts w:ascii="Times-Bold" w:hAnsi="Times-Bold" w:cs="Times-Bold"/>
          <w:b/>
          <w:bCs/>
          <w:sz w:val="28"/>
          <w:szCs w:val="28"/>
        </w:rPr>
        <w:t xml:space="preserve">          </w:t>
      </w:r>
      <w:r w:rsidRPr="004B5A59">
        <w:rPr>
          <w:rFonts w:ascii="Times-Bold" w:hAnsi="Times-Bold" w:cs="Times-Bold"/>
          <w:b/>
          <w:bCs/>
          <w:sz w:val="28"/>
          <w:szCs w:val="28"/>
        </w:rPr>
        <w:t>8</w:t>
      </w:r>
      <w:r w:rsidR="004B5A59" w:rsidRPr="004B5A59">
        <w:rPr>
          <w:rFonts w:ascii="Times-Bold" w:hAnsi="Times-Bold" w:cs="Times-Bold"/>
          <w:b/>
          <w:bCs/>
          <w:sz w:val="28"/>
          <w:szCs w:val="28"/>
        </w:rPr>
        <w:t>1</w:t>
      </w:r>
      <w:r w:rsidRPr="004B5A59">
        <w:rPr>
          <w:rFonts w:ascii="Times-Bold" w:hAnsi="Times-Bold" w:cs="Times-Bold"/>
          <w:b/>
          <w:bCs/>
          <w:sz w:val="28"/>
          <w:szCs w:val="28"/>
        </w:rPr>
        <w:t>,</w:t>
      </w:r>
      <w:r w:rsidR="004B5A59" w:rsidRPr="004B5A59">
        <w:rPr>
          <w:rFonts w:ascii="Times-Bold" w:hAnsi="Times-Bold" w:cs="Times-Bold"/>
          <w:b/>
          <w:bCs/>
          <w:sz w:val="28"/>
          <w:szCs w:val="28"/>
        </w:rPr>
        <w:t>57</w:t>
      </w:r>
      <w:r w:rsidRPr="004B5A59">
        <w:rPr>
          <w:rFonts w:ascii="Times-Bold" w:hAnsi="Times-Bold" w:cs="Times-Bold"/>
          <w:b/>
          <w:bCs/>
          <w:sz w:val="28"/>
          <w:szCs w:val="28"/>
        </w:rPr>
        <w:t>%</w:t>
      </w:r>
    </w:p>
    <w:sectPr w:rsidR="008D5A06" w:rsidRPr="008B0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1A"/>
    <w:rsid w:val="0017087C"/>
    <w:rsid w:val="001D08D1"/>
    <w:rsid w:val="004B5A59"/>
    <w:rsid w:val="004D4C20"/>
    <w:rsid w:val="005E0852"/>
    <w:rsid w:val="00856D8E"/>
    <w:rsid w:val="00875742"/>
    <w:rsid w:val="008B0C1A"/>
    <w:rsid w:val="008D5A06"/>
    <w:rsid w:val="00B731B1"/>
    <w:rsid w:val="00B861E8"/>
    <w:rsid w:val="00D328ED"/>
    <w:rsid w:val="00E76211"/>
    <w:rsid w:val="00F53A96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2EA3D-9044-4477-BF29-99C3F34B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Ragioneria</cp:lastModifiedBy>
  <cp:revision>14</cp:revision>
  <dcterms:created xsi:type="dcterms:W3CDTF">2022-01-31T10:08:00Z</dcterms:created>
  <dcterms:modified xsi:type="dcterms:W3CDTF">2023-10-23T13:28:00Z</dcterms:modified>
</cp:coreProperties>
</file>